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E0971">
        <w:rPr>
          <w:b/>
          <w:color w:val="0D0D0D" w:themeColor="text1" w:themeTint="F2"/>
          <w:sz w:val="28"/>
        </w:rPr>
        <w:t>Chalet bois</w:t>
      </w:r>
    </w:p>
    <w:p w:rsidR="004F6E85" w:rsidRPr="000D28F4" w:rsidRDefault="00A42A4B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66</w:t>
      </w:r>
      <w:r w:rsidR="00BE0971">
        <w:rPr>
          <w:b/>
          <w:color w:val="0D0D0D" w:themeColor="text1" w:themeTint="F2"/>
          <w:sz w:val="32"/>
        </w:rPr>
        <w:t xml:space="preserve"> mm</w:t>
      </w:r>
      <w:r w:rsidR="004F6E85" w:rsidRPr="000D28F4">
        <w:rPr>
          <w:b/>
          <w:color w:val="0D0D0D" w:themeColor="text1" w:themeTint="F2"/>
          <w:sz w:val="32"/>
        </w:rPr>
        <w:t xml:space="preserve"> </w:t>
      </w:r>
    </w:p>
    <w:p w:rsidR="004F6E85" w:rsidRDefault="00BE0971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:CRETA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BE0971" w:rsidP="00662BAC">
      <w:r>
        <w:t>-4 chambres</w:t>
      </w:r>
      <w:r w:rsidR="00A42A4B">
        <w:t xml:space="preserve">  60 m²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A42A4B">
        <w:t>66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BE0971">
        <w:t xml:space="preserve"> 1053x600cm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BE0971">
        <w:t xml:space="preserve">  1030x577cm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BE0971">
        <w:t xml:space="preserve"> 2.7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BE0971">
        <w:t>.1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BE0971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BE0971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BE0971">
        <w:t>150</w:t>
      </w:r>
      <w:r>
        <w:t xml:space="preserve"> cm</w:t>
      </w:r>
    </w:p>
    <w:p w:rsidR="00BE0971" w:rsidRDefault="00BE0971" w:rsidP="00662BAC">
      <w:r>
        <w:t>- 5 portes simple 85x187cm  4 fenêtres 138x101cm  3 fenêtres 70x101cm  2 fenêtres 50x50cm</w:t>
      </w:r>
    </w:p>
    <w:p w:rsidR="00BE0971" w:rsidRDefault="00BE0971" w:rsidP="00662BAC">
      <w:r>
        <w:t>-double vitrage</w:t>
      </w:r>
    </w:p>
    <w:p w:rsidR="00745EC3" w:rsidRDefault="00745EC3" w:rsidP="00662BAC">
      <w:r>
        <w:t>-surface t</w:t>
      </w:r>
      <w:r w:rsidR="000D28F4">
        <w:t xml:space="preserve">oiture                       </w:t>
      </w:r>
      <w:r w:rsidR="00BE0971">
        <w:t>68</w:t>
      </w:r>
      <w:r>
        <w:t>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85" w:rsidRDefault="00A20F85" w:rsidP="00A1288E">
      <w:pPr>
        <w:spacing w:after="0" w:line="240" w:lineRule="auto"/>
      </w:pPr>
      <w:r>
        <w:separator/>
      </w:r>
    </w:p>
  </w:endnote>
  <w:endnote w:type="continuationSeparator" w:id="0">
    <w:p w:rsidR="00A20F85" w:rsidRDefault="00A20F85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85" w:rsidRDefault="00A20F85" w:rsidP="00A1288E">
      <w:pPr>
        <w:spacing w:after="0" w:line="240" w:lineRule="auto"/>
      </w:pPr>
      <w:r>
        <w:separator/>
      </w:r>
    </w:p>
  </w:footnote>
  <w:footnote w:type="continuationSeparator" w:id="0">
    <w:p w:rsidR="00A20F85" w:rsidRDefault="00A20F85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3E7D4F"/>
    <w:rsid w:val="004B47B8"/>
    <w:rsid w:val="004F6E85"/>
    <w:rsid w:val="00662BAC"/>
    <w:rsid w:val="00670B15"/>
    <w:rsid w:val="00745EC3"/>
    <w:rsid w:val="008A63D4"/>
    <w:rsid w:val="008D128E"/>
    <w:rsid w:val="00A1288E"/>
    <w:rsid w:val="00A20F85"/>
    <w:rsid w:val="00A42A4B"/>
    <w:rsid w:val="00B07771"/>
    <w:rsid w:val="00B86BA3"/>
    <w:rsid w:val="00BE0971"/>
    <w:rsid w:val="00E1148B"/>
    <w:rsid w:val="00EE014F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2017-01-04T14:46:00Z</dcterms:created>
  <dcterms:modified xsi:type="dcterms:W3CDTF">2017-01-09T15:51:00Z</dcterms:modified>
</cp:coreProperties>
</file>